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7C2D12" w:sz="36" w:space="8"/>
        </w:pBdr>
        <w:spacing w:line="540" w:lineRule="exact"/>
        <w:jc w:val="left"/>
      </w:pPr>
      <w:r>
        <w:rPr>
          <w:b/>
          <w:bCs/>
          <w:color w:val="7C2D12"/>
          <w:sz w:val="40"/>
          <w:szCs w:val="40"/>
        </w:rPr>
        <w:t xml:space="preserve">労 働 条 件 通 知 書   兼   雇 用 契 約 書</w:t>
      </w:r>
    </w:p>
    <w:p>
      <w:pPr>
        <w:spacing w:after="0" w:before="0" w:line="216" w:lineRule="exact"/>
        <w:jc w:val="left"/>
      </w:pPr>
      <w:r>
        <w:rPr>
          <w:b/>
          <w:bCs/>
          <w:color w:val="7C2D12"/>
          <w:sz w:val="16"/>
          <w:szCs w:val="16"/>
        </w:rPr>
        <w:t xml:space="preserve">短時間労働者（パート・アルバイト）用</w:t>
      </w:r>
    </w:p>
    <w:p>
      <w:pPr>
        <w:spacing w:after="100" w:line="120" w:lineRule="exact"/>
      </w:pPr>
    </w:p>
    <w:p>
      <w:pPr>
        <w:spacing w:after="100" w:line="300"/>
        <w:jc w:val="left"/>
      </w:pPr>
      <w:r>
        <w:rPr>
          <w:sz w:val="20"/>
          <w:szCs w:val="20"/>
        </w:rPr>
        <w:t xml:space="preserve">株式会社〇〇商事（以下「甲」という。）と 　　　　　　　　　　（以下「乙」という。）は、次のとおり労働契約を締結する。甲は、本書の交付をもって労働基準法15条1項の労働条件の明示を行う。</w:t>
      </w:r>
    </w:p>
    <w:p>
      <w:pPr>
        <w:keepNext/>
        <w:spacing w:after="40" w:before="120"/>
      </w:pPr>
      <w:r>
        <w:rPr>
          <w:b/>
          <w:bCs/>
          <w:sz w:val="20"/>
          <w:szCs w:val="20"/>
        </w:rPr>
        <w:t xml:space="preserve">第1条（契約期間・更新）</w:t>
      </w:r>
    </w:p>
    <w:p>
      <w:pPr>
        <w:spacing w:after="40" w:line="340" w:lineRule="exact"/>
        <w:ind w:left="400" w:hanging="400"/>
      </w:pPr>
      <w:r>
        <w:rPr>
          <w:sz w:val="20"/>
          <w:szCs w:val="20"/>
        </w:rPr>
        <w:t xml:space="preserve">1．契約期間は 　　年　　月　　日 から 　　年　　月　　日 までとする。</w:t>
      </w:r>
    </w:p>
    <w:p>
      <w:pPr>
        <w:spacing w:after="40" w:line="340" w:lineRule="exact"/>
        <w:ind w:left="400" w:hanging="400"/>
      </w:pPr>
      <w:r>
        <w:rPr>
          <w:sz w:val="20"/>
          <w:szCs w:val="20"/>
        </w:rPr>
        <w:t xml:space="preserve">2．契約の更新の有無　自動的に更新する ・ 更新する場合があり得る ・ 契約の更新はしない</w:t>
      </w:r>
    </w:p>
    <w:p>
      <w:pPr>
        <w:spacing w:after="40" w:line="340" w:lineRule="exact"/>
        <w:ind w:left="400" w:hanging="400"/>
      </w:pPr>
      <w:r>
        <w:rPr>
          <w:sz w:val="20"/>
          <w:szCs w:val="20"/>
        </w:rPr>
        <w:t xml:space="preserve">3．更新の判断は、次による。　　　　　　　　　　　　　　　　　　　　　　</w:t>
      </w:r>
    </w:p>
    <w:p>
      <w:pPr>
        <w:spacing w:after="40" w:line="340" w:lineRule="exact"/>
        <w:ind w:left="400" w:hanging="400"/>
      </w:pPr>
      <w:r>
        <w:rPr>
          <w:sz w:val="20"/>
          <w:szCs w:val="20"/>
        </w:rPr>
        <w:t xml:space="preserve">4．更新上限　無 ・ 有（更新 　　 回まで／通算契約期間 　　 年まで）</w:t>
      </w:r>
    </w:p>
    <w:p>
      <w:pPr>
        <w:keepNext/>
        <w:spacing w:after="40" w:before="120"/>
      </w:pPr>
      <w:r>
        <w:rPr>
          <w:b/>
          <w:bCs/>
          <w:sz w:val="20"/>
          <w:szCs w:val="20"/>
        </w:rPr>
        <w:t xml:space="preserve">第2条（就業の場所・業務の内容）</w:t>
      </w:r>
    </w:p>
    <w:p>
      <w:pPr>
        <w:spacing w:after="40" w:line="340" w:lineRule="exact"/>
        <w:ind w:left="400" w:hanging="400"/>
      </w:pPr>
      <w:r>
        <w:rPr>
          <w:sz w:val="20"/>
          <w:szCs w:val="20"/>
        </w:rPr>
        <w:t xml:space="preserve">1．就業の場所　（雇入れ直後）　　　　　　　　　　　　　　　　　（変更の範囲）　　　　　　　　　　　　　　</w:t>
      </w:r>
    </w:p>
    <w:p>
      <w:pPr>
        <w:spacing w:after="40" w:line="340" w:lineRule="exact"/>
        <w:ind w:left="400" w:hanging="400"/>
      </w:pPr>
      <w:r>
        <w:rPr>
          <w:sz w:val="20"/>
          <w:szCs w:val="20"/>
        </w:rPr>
        <w:t xml:space="preserve">2．業務の内容　（雇入れ直後）　　　　　　　　　　　　　　　　　（変更の範囲）　　　　　　　　　　　　　　</w:t>
      </w:r>
    </w:p>
    <w:p>
      <w:pPr>
        <w:keepNext/>
        <w:spacing w:after="40" w:before="120"/>
      </w:pPr>
      <w:r>
        <w:rPr>
          <w:b/>
          <w:bCs/>
          <w:sz w:val="20"/>
          <w:szCs w:val="20"/>
        </w:rPr>
        <w:t xml:space="preserve">第3条（勤務時間・勤務日）</w:t>
      </w:r>
    </w:p>
    <w:p>
      <w:pPr>
        <w:spacing w:after="40" w:line="340" w:lineRule="exact"/>
        <w:ind w:left="400" w:hanging="400"/>
      </w:pPr>
      <w:r>
        <w:rPr>
          <w:sz w:val="20"/>
          <w:szCs w:val="20"/>
        </w:rPr>
        <w:t xml:space="preserve">1．次の勤務時間帯のうち、シフトにより指定する。</w:t>
      </w:r>
    </w:p>
    <w:p>
      <w:pPr>
        <w:spacing w:after="40" w:line="340" w:lineRule="exact"/>
        <w:ind w:firstLine="200"/>
      </w:pPr>
      <w:r>
        <w:rPr>
          <w:sz w:val="20"/>
          <w:szCs w:val="20"/>
        </w:rPr>
        <w:t xml:space="preserve">　Aシフト　始業 　　時　　分　終業 　　時　　分（休憩 なし）</w:t>
      </w:r>
    </w:p>
    <w:p>
      <w:pPr>
        <w:spacing w:after="40" w:line="340" w:lineRule="exact"/>
        <w:ind w:firstLine="200"/>
      </w:pPr>
      <w:r>
        <w:rPr>
          <w:sz w:val="20"/>
          <w:szCs w:val="20"/>
        </w:rPr>
        <w:t xml:space="preserve">　Bシフト　始業 　　時　　分　終業 　　時　　分（休憩 30分）</w:t>
      </w:r>
    </w:p>
    <w:p>
      <w:pPr>
        <w:spacing w:after="40" w:line="340" w:lineRule="exact"/>
        <w:ind w:left="400" w:hanging="400"/>
      </w:pPr>
      <w:r>
        <w:rPr>
          <w:sz w:val="20"/>
          <w:szCs w:val="20"/>
        </w:rPr>
        <w:t xml:space="preserve">2．1か月の所定労働日数は原則 　　 日とし、勤務日および勤務時間帯は、前月 　　 日までに翌月分のシフト表により乙に通知する。</w:t>
      </w:r>
    </w:p>
    <w:p>
      <w:pPr>
        <w:spacing w:after="40" w:line="340" w:lineRule="exact"/>
        <w:ind w:left="400" w:hanging="400"/>
      </w:pPr>
      <w:r>
        <w:rPr>
          <w:sz w:val="20"/>
          <w:szCs w:val="20"/>
        </w:rPr>
        <w:t xml:space="preserve">3．前項の通知後にシフトを変更する場合は、あらかじめ乙と協議のうえ決定する。</w:t>
      </w:r>
    </w:p>
    <w:p>
      <w:pPr>
        <w:spacing w:after="40" w:line="340" w:lineRule="exact"/>
        <w:ind w:left="400" w:hanging="400"/>
      </w:pPr>
      <w:r>
        <w:rPr>
          <w:sz w:val="20"/>
          <w:szCs w:val="20"/>
        </w:rPr>
        <w:t xml:space="preserve">4．休日は、シフトにより勤務日と定められた日以外の日とする。</w:t>
      </w:r>
    </w:p>
    <w:p>
      <w:pPr>
        <w:keepNext/>
        <w:spacing w:after="40" w:before="120"/>
      </w:pPr>
      <w:r>
        <w:rPr>
          <w:b/>
          <w:bCs/>
          <w:sz w:val="20"/>
          <w:szCs w:val="20"/>
        </w:rPr>
        <w:t xml:space="preserve">第4条（賃金）</w:t>
      </w:r>
    </w:p>
    <w:p>
      <w:pPr>
        <w:spacing w:after="40" w:line="340" w:lineRule="exact"/>
        <w:ind w:left="400" w:hanging="400"/>
      </w:pPr>
      <w:r>
        <w:rPr>
          <w:sz w:val="20"/>
          <w:szCs w:val="20"/>
        </w:rPr>
        <w:t xml:space="preserve">1．基本給　時給 　　　　円</w:t>
      </w:r>
    </w:p>
    <w:p>
      <w:pPr>
        <w:spacing w:after="40" w:line="340" w:lineRule="exact"/>
        <w:ind w:left="400" w:hanging="400"/>
      </w:pPr>
      <w:r>
        <w:rPr>
          <w:sz w:val="20"/>
          <w:szCs w:val="20"/>
        </w:rPr>
        <w:t xml:space="preserve">2．諸手当　　　　　　　　　　　　　　　　　　　</w:t>
      </w:r>
    </w:p>
    <w:p>
      <w:pPr>
        <w:spacing w:after="40" w:line="340" w:lineRule="exact"/>
        <w:ind w:left="400" w:hanging="400"/>
      </w:pPr>
      <w:r>
        <w:rPr>
          <w:sz w:val="20"/>
          <w:szCs w:val="20"/>
        </w:rPr>
        <w:t xml:space="preserve">3．割増賃金率は、所定時間外労働（法定超）25％、所定時間を超え法定労働時間内の労働10％、法定休日労働35％、深夜労働25％とする。</w:t>
      </w:r>
    </w:p>
    <w:p>
      <w:pPr>
        <w:spacing w:after="40" w:line="340" w:lineRule="exact"/>
        <w:ind w:left="400" w:hanging="400"/>
      </w:pPr>
      <w:r>
        <w:rPr>
          <w:sz w:val="20"/>
          <w:szCs w:val="20"/>
        </w:rPr>
        <w:t xml:space="preserve">4．賃金は毎月　　　日に締め切り、　　　　　　に支払う。支払は乙の同意を得て乙名義の金融機関口座へ振り込む方法による。</w:t>
      </w:r>
    </w:p>
    <w:p>
      <w:pPr>
        <w:keepNext/>
        <w:spacing w:after="40" w:before="120"/>
      </w:pPr>
      <w:r>
        <w:rPr>
          <w:b/>
          <w:bCs/>
          <w:sz w:val="20"/>
          <w:szCs w:val="20"/>
        </w:rPr>
        <w:t xml:space="preserve">第5条（短時間・有期雇用労働者に明示する事項）</w:t>
      </w:r>
    </w:p>
    <w:p>
      <w:pPr>
        <w:spacing w:after="40" w:line="340" w:lineRule="exact"/>
        <w:ind w:left="400" w:hanging="400"/>
      </w:pPr>
      <w:r>
        <w:rPr>
          <w:sz w:val="20"/>
          <w:szCs w:val="20"/>
        </w:rPr>
        <w:t xml:space="preserve">1．昇給　有（　　　　　　　　　　　　　　） ・ 無</w:t>
      </w:r>
    </w:p>
    <w:p>
      <w:pPr>
        <w:spacing w:after="40" w:line="340" w:lineRule="exact"/>
        <w:ind w:left="400" w:hanging="400"/>
      </w:pPr>
      <w:r>
        <w:rPr>
          <w:sz w:val="20"/>
          <w:szCs w:val="20"/>
        </w:rPr>
        <w:t xml:space="preserve">2．退職手当　有（　　　　　　） ・ 無</w:t>
      </w:r>
    </w:p>
    <w:p>
      <w:pPr>
        <w:spacing w:after="40" w:line="340" w:lineRule="exact"/>
        <w:ind w:left="400" w:hanging="400"/>
      </w:pPr>
      <w:r>
        <w:rPr>
          <w:sz w:val="20"/>
          <w:szCs w:val="20"/>
        </w:rPr>
        <w:t xml:space="preserve">3．賞与　有（　　　　　　） ・ 無</w:t>
      </w:r>
    </w:p>
    <w:p>
      <w:pPr>
        <w:spacing w:after="40" w:line="340" w:lineRule="exact"/>
        <w:ind w:left="400" w:hanging="400"/>
      </w:pPr>
      <w:r>
        <w:rPr>
          <w:sz w:val="20"/>
          <w:szCs w:val="20"/>
        </w:rPr>
        <w:t xml:space="preserve">4．乙は、通常の労働者との待遇の相違の内容および理由等について、次の窓口に説明を求めることができる。甲は、説明を求めたことを理由に不利益な取扱いをしない。窓口　　　　　　　　　　　　　　　</w:t>
      </w:r>
    </w:p>
    <w:p>
      <w:pPr>
        <w:spacing w:after="40" w:line="340" w:lineRule="exact"/>
        <w:ind w:left="400" w:hanging="400"/>
      </w:pPr>
      <w:r>
        <w:rPr>
          <w:sz w:val="20"/>
          <w:szCs w:val="20"/>
        </w:rPr>
        <w:t xml:space="preserve">5．雇用管理の改善等に関する事項に係る相談窓口　　　　　　　　　　　　　　　</w:t>
      </w:r>
    </w:p>
    <w:p>
      <w:pPr>
        <w:keepNext/>
        <w:spacing w:after="40" w:before="120"/>
      </w:pPr>
      <w:r>
        <w:rPr>
          <w:b/>
          <w:bCs/>
          <w:sz w:val="20"/>
          <w:szCs w:val="20"/>
        </w:rPr>
        <w:t xml:space="preserve">第6条（年次有給休暇）</w:t>
      </w:r>
    </w:p>
    <w:p>
      <w:pPr>
        <w:spacing w:after="40" w:line="340" w:lineRule="exact"/>
        <w:ind w:firstLine="200"/>
      </w:pPr>
      <w:r>
        <w:rPr>
          <w:sz w:val="20"/>
          <w:szCs w:val="20"/>
        </w:rPr>
        <w:t xml:space="preserve">年次有給休暇は、労働基準法の定めるところにより、所定労働日数に応じて付与する。</w:t>
      </w:r>
    </w:p>
    <w:p>
      <w:pPr>
        <w:keepNext/>
        <w:spacing w:after="40" w:before="120"/>
      </w:pPr>
      <w:r>
        <w:rPr>
          <w:b/>
          <w:bCs/>
          <w:sz w:val="20"/>
          <w:szCs w:val="20"/>
        </w:rPr>
        <w:t xml:space="preserve">第7条（退職・解雇）</w:t>
      </w:r>
    </w:p>
    <w:p>
      <w:pPr>
        <w:spacing w:after="40" w:line="340" w:lineRule="exact"/>
        <w:ind w:left="400" w:hanging="400"/>
      </w:pPr>
      <w:r>
        <w:rPr>
          <w:sz w:val="20"/>
          <w:szCs w:val="20"/>
        </w:rPr>
        <w:t xml:space="preserve">1．契約期間が満了したときは、当然に退職とする（更新した場合を除く）。</w:t>
      </w:r>
    </w:p>
    <w:p>
      <w:pPr>
        <w:spacing w:after="40" w:line="340" w:lineRule="exact"/>
        <w:ind w:left="400" w:hanging="400"/>
      </w:pPr>
      <w:r>
        <w:rPr>
          <w:sz w:val="20"/>
          <w:szCs w:val="20"/>
        </w:rPr>
        <w:t xml:space="preserve">2．乙が自己の都合により退職しようとするときは、退職しようとする日の　　日以上前に申し出るものとする。</w:t>
      </w:r>
    </w:p>
    <w:p>
      <w:pPr>
        <w:spacing w:after="40" w:line="340" w:lineRule="exact"/>
        <w:ind w:left="400" w:hanging="400"/>
      </w:pPr>
      <w:r>
        <w:rPr>
          <w:sz w:val="20"/>
          <w:szCs w:val="20"/>
        </w:rPr>
        <w:t xml:space="preserve">3．解雇の事由および手続は、就業規則（パートタイム労働者用）第　　条に定めるところによる。</w:t>
      </w:r>
    </w:p>
    <w:p>
      <w:pPr>
        <w:keepNext/>
        <w:spacing w:after="40" w:before="120"/>
      </w:pPr>
      <w:r>
        <w:rPr>
          <w:b/>
          <w:bCs/>
          <w:sz w:val="20"/>
          <w:szCs w:val="20"/>
        </w:rPr>
        <w:t xml:space="preserve">第8条（その他）</w:t>
      </w:r>
    </w:p>
    <w:p>
      <w:pPr>
        <w:spacing w:after="40" w:line="340" w:lineRule="exact"/>
        <w:ind w:left="400" w:hanging="400"/>
      </w:pPr>
      <w:r>
        <w:rPr>
          <w:sz w:val="20"/>
          <w:szCs w:val="20"/>
        </w:rPr>
        <w:t xml:space="preserve">1．社会保険は、所定労働時間および所定労働日数に応じて加入の要否を判定する。雇用保険の適用　有 ・ 無</w:t>
      </w:r>
    </w:p>
    <w:p>
      <w:pPr>
        <w:spacing w:after="40" w:line="340" w:lineRule="exact"/>
        <w:ind w:left="400" w:hanging="400"/>
      </w:pPr>
      <w:r>
        <w:rPr>
          <w:sz w:val="20"/>
          <w:szCs w:val="20"/>
        </w:rPr>
        <w:t xml:space="preserve">2．本契約に定めのない事項は、就業規則（パートタイム労働者用）および関係法令の定めるところによる。</w:t>
      </w:r>
    </w:p>
    <w:p>
      <w:pPr>
        <w:spacing w:after="80" w:line="120" w:lineRule="exact"/>
      </w:pPr>
    </w:p>
    <w:p>
      <w:pPr>
        <w:spacing w:after="100" w:line="300"/>
        <w:jc w:val="left"/>
      </w:pPr>
      <w:r>
        <w:rPr>
          <w:sz w:val="20"/>
          <w:szCs w:val="20"/>
        </w:rPr>
        <w:t xml:space="preserve">本契約の成立を証するため本書2通を作成し、甲乙記名押印のうえ各1通を保有する。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甲</w:t>
            </w:r>
          </w:p>
          <w:p>
            <w:pPr>
              <w:pBdr>
                <w:bottom w:val="single" w:color="6B7280" w:sz="4" w:space="2"/>
              </w:pBdr>
              <w:spacing w:after="40" w:before="160"/>
            </w:pPr>
            <w:r>
              <w:rPr>
                <w:color w:val="4B5563"/>
                <w:sz w:val="16"/>
                <w:szCs w:val="16"/>
              </w:rPr>
              <w:t xml:space="preserve">所在地</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代表者</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乙</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p>
            <w:pPr>
              <w:pBdr>
                <w:bottom w:val="single" w:color="6B7280" w:sz="4" w:space="2"/>
              </w:pBdr>
              <w:spacing w:after="40" w:before="160"/>
            </w:pPr>
            <w:r>
              <w:rPr>
                <w:color w:val="4B5563"/>
                <w:sz w:val="16"/>
                <w:szCs w:val="16"/>
              </w:rPr>
              <w:t xml:space="preserve">生年月日</w:t>
            </w:r>
          </w:p>
        </w:tc>
      </w:tr>
    </w:tbl>
    <w:p>
      <w:pPr>
        <w:spacing w:after="80" w:line="120" w:lineRule="exact"/>
      </w:pPr>
    </w:p>
    <w:p>
      <w:pPr>
        <w:spacing w:after="100" w:line="300"/>
        <w:jc w:val="left"/>
      </w:pPr>
      <w:r>
        <w:rPr>
          <w:color w:val="4B5563"/>
          <w:sz w:val="16"/>
          <w:szCs w:val="16"/>
        </w:rPr>
        <w:t xml:space="preserve">※ 第5条4号の「説明を求めることができる旨」は、2026年10月1日施行の改正（令和8年厚生労働省令第87号）でパートタイム・有期雇用労働法施行規則2条1項に追加された明示事項です。2026年9月30日までに交付する様式では、昇給・退職手当・賞与の有無と相談窓口の4項目で足ります。</w:t>
      </w:r>
    </w:p>
    <w:p>
      <w:pPr>
        <w:spacing w:after="100" w:line="300"/>
        <w:jc w:val="left"/>
      </w:pPr>
      <w:r>
        <w:rPr>
          <w:color w:val="4B5563"/>
          <w:sz w:val="16"/>
          <w:szCs w:val="16"/>
        </w:rPr>
        <w:t xml:space="preserve">※ 本書は労働基準法15条1項・同法施行規則5条にもとづく労働条件の明示（労働条件通知書）と、労働契約の合意（雇用契約書）を1通で兼ねるものです。厚生労働省のモデル労働条件通知書の項目を参考にした独自書式であり、モデル様式そのものではありません。</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雇用契約書テンプレート パート・アルバイト（短時間）</dc:title>
  <dc:creator>士業AI（shigyo-ai.com）</dc:creator>
  <cp:lastModifiedBy>Un-named</cp:lastModifiedBy>
  <cp:revision>1</cp:revision>
  <dcterms:created xsi:type="dcterms:W3CDTF">2026-09-16T05:56:08.118Z</dcterms:created>
  <dcterms:modified xsi:type="dcterms:W3CDTF">2026-09-16T05:56:08.118Z</dcterms:modified>
</cp:coreProperties>
</file>

<file path=docProps/custom.xml><?xml version="1.0" encoding="utf-8"?>
<Properties xmlns="http://schemas.openxmlformats.org/officeDocument/2006/custom-properties" xmlns:vt="http://schemas.openxmlformats.org/officeDocument/2006/docPropsVTypes"/>
</file>