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始  末  書</w:t>
            </w:r>
          </w:p>
          <w:p>
            <w:pPr>
              <w:spacing w:after="0" w:before="0" w:line="21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会社備品の破損に関する件</w:t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　　　　年　　月　　日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　　　　　　　　　　　　　　</w:t>
      </w:r>
      <w:r>
        <w:rPr>
          <w:sz w:val="20"/>
          <w:szCs w:val="20"/>
        </w:rPr>
        <w:br/>
        <w:t xml:space="preserve">　　　　　　　　　　　　　　　殿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所属　　　　　　　　　　　</w:t>
      </w:r>
      <w:r>
        <w:rPr>
          <w:sz w:val="20"/>
          <w:szCs w:val="20"/>
        </w:rPr>
        <w:br/>
        <w:t xml:space="preserve">氏名　　　　　　　　　　　　（印）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このたび、私は下記のとおり会社の貸与品を破損いたしました。ここに事実を報告し、深くお詫び申し上げます。</w:t>
      </w:r>
    </w:p>
    <w:p>
      <w:pPr>
        <w:spacing w:after="100" w:line="300"/>
        <w:jc w:val="center"/>
      </w:pPr>
      <w:r>
        <w:rPr>
          <w:sz w:val="20"/>
          <w:szCs w:val="20"/>
        </w:rPr>
        <w:t xml:space="preserve">記</w:t>
      </w:r>
    </w:p>
    <w:p>
      <w:pPr>
        <w:keepNext/>
        <w:spacing w:after="60" w:before="0" w:line="243" w:lineRule="exact"/>
      </w:pPr>
      <w:r>
        <w:rPr>
          <w:b/>
          <w:bCs/>
          <w:color w:val="475569"/>
          <w:sz w:val="18"/>
          <w:szCs w:val="18"/>
        </w:rPr>
        <w:t xml:space="preserve">破損・紛失した物品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発生日時</w:t>
            </w:r>
          </w:p>
        </w:tc>
        <w:tc>
          <w:tcPr>
            <w:tcW w:type="dxa" w:w="3603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発生場所</w:t>
            </w:r>
          </w:p>
        </w:tc>
        <w:tc>
          <w:tcPr>
            <w:tcW w:type="dxa" w:w="3603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物品名</w:t>
            </w:r>
          </w:p>
        </w:tc>
        <w:tc>
          <w:tcPr>
            <w:tcW w:type="dxa" w:w="3603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管理番号</w:t>
            </w:r>
          </w:p>
        </w:tc>
        <w:tc>
          <w:tcPr>
            <w:tcW w:type="dxa" w:w="3603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状態</w:t>
            </w:r>
          </w:p>
        </w:tc>
        <w:tc>
          <w:tcPr>
            <w:tcW w:type="dxa" w:w="3603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概算損害額</w:t>
            </w:r>
          </w:p>
        </w:tc>
        <w:tc>
          <w:tcPr>
            <w:tcW w:type="dxa" w:w="3603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CB3BC" w:sz="4"/>
              <w:left w:val="single" w:color="ACB3BC" w:sz="4"/>
              <w:bottom w:val="none" w:color="FFFFFF" w:sz="0"/>
              <w:right w:val="single" w:color="ACB3BC" w:sz="4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1. 発生した事実（いつ・どこで・何を・どうしたか）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ACB3BC" w:sz="4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CB3BC" w:sz="4"/>
              <w:left w:val="single" w:color="ACB3BC" w:sz="4"/>
              <w:bottom w:val="none" w:color="FFFFFF" w:sz="0"/>
              <w:right w:val="single" w:color="ACB3BC" w:sz="4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2. 原因（自分のどの行動が原因かまで書く）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ACB3BC" w:sz="4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CB3BC" w:sz="4"/>
              <w:left w:val="single" w:color="ACB3BC" w:sz="4"/>
              <w:bottom w:val="none" w:color="FFFFFF" w:sz="0"/>
              <w:right w:val="single" w:color="ACB3BC" w:sz="4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3. 影響と対応（誰に迷惑・損害が及び、どう収束させたか）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ACB3BC" w:sz="4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CB3BC" w:sz="4"/>
              <w:left w:val="single" w:color="ACB3BC" w:sz="4"/>
              <w:bottom w:val="none" w:color="FFFFFF" w:sz="0"/>
              <w:right w:val="single" w:color="ACB3BC" w:sz="4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4. 再発防止策（決意ではなく、行動と仕組みで書く）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ACB3BC" w:sz="4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損害の負担については、会社の指示に従い必要な手続に協力いたします（金額の約束は本書では行いません）。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このたびは多大なるご迷惑をおかけし、誠に申し訳ございませんでした。今後は上記の再発防止策を確実に実行いたします。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始末書テンプレート 会社備品の破損・紛失</dc:title>
  <dc:creator>士業AI（shigyo-ai.com）</dc:creator>
  <cp:lastModifiedBy>Un-named</cp:lastModifiedBy>
  <cp:revision>1</cp:revision>
  <dcterms:created xsi:type="dcterms:W3CDTF">2026-09-16T05:56:02.018Z</dcterms:created>
  <dcterms:modified xsi:type="dcterms:W3CDTF">2026-09-16T05:56:02.018Z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