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F2937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御  見  積  書</w:t>
      </w:r>
    </w:p>
    <w:p>
      <w:pPr>
        <w:spacing w:after="0" w:before="0" w:line="216" w:lineRule="exact"/>
        <w:jc w:val="center"/>
      </w:pPr>
      <w:r>
        <w:rPr>
          <w:b/>
          <w:bCs/>
          <w:color w:val="1F2937"/>
          <w:sz w:val="16"/>
          <w:szCs w:val="16"/>
        </w:rPr>
        <w:t xml:space="preserve">QUOTATION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300"/>
        <w:gridCol w:w="4599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single" w:color="1F2328" w:sz="6" w:space="2"/>
              </w:pBdr>
              <w:spacing w:after="80"/>
              <w:jc w:val="right"/>
            </w:pPr>
            <w:r>
              <w:t xml:space="preserve">　　　　　　　　　　　　　　</w:t>
            </w:r>
            <w:r>
              <w:rPr>
                <w:sz w:val="22"/>
                <w:szCs w:val="22"/>
              </w:rPr>
              <w:t xml:space="preserve">御中</w:t>
            </w:r>
          </w:p>
          <w:p>
            <w:pPr>
              <w:pBdr>
                <w:bottom w:val="dotted" w:color="9CA3AF" w:sz="4" w:space="2"/>
              </w:pBdr>
              <w:spacing w:after="60"/>
            </w:pPr>
            <w:r>
              <w:rPr>
                <w:color w:val="4B5563"/>
                <w:sz w:val="16"/>
                <w:szCs w:val="16"/>
              </w:rPr>
              <w:t xml:space="preserve">ご担当　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line="120" w:lineRule="exact"/>
            </w:pP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見積日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見積番号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登録番号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TEL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住所　</w:t>
            </w:r>
          </w:p>
          <w:p>
            <w:pPr>
              <w:spacing w:before="60"/>
              <w:jc w:val="right"/>
            </w:pPr>
            <w:r>
              <w:rPr>
                <w:color w:val="9CA3AF"/>
                <w:sz w:val="16"/>
                <w:szCs w:val="16"/>
              </w:rPr>
              <w:t xml:space="preserve">（印）</w:t>
            </w:r>
          </w:p>
        </w:tc>
      </w:tr>
    </w:tbl>
    <w:p>
      <w:pPr>
        <w:spacing w:after="80" w:line="120" w:lineRule="exact"/>
      </w:pPr>
    </w:p>
    <w:p>
      <w:pPr>
        <w:spacing w:after="120" w:before="0" w:line="257" w:lineRule="exact"/>
      </w:pPr>
      <w:r>
        <w:t xml:space="preserve">下記のとおりお見積り申し上げます。ご検討のほど、よろしくお願い申し上げます。</w:t>
      </w:r>
    </w:p>
    <w:tbl>
      <w:tblPr>
        <w:tblW w:type="dxa" w:w="5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600"/>
      </w:tblGrid>
      <w:tr>
        <w:tc>
          <w:tcPr>
            <w:tcW w:type="dxa" w:w="1900"/>
            <w:tcBorders>
              <w:top w:val="single" w:color="1F2937" w:sz="12"/>
              <w:left w:val="single" w:color="1F2937" w:sz="12"/>
              <w:bottom w:val="single" w:color="1F2937" w:sz="12"/>
              <w:right w:val="single" w:color="1F2937" w:sz="12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84" w:lineRule="exact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お見積金額</w:t>
            </w:r>
          </w:p>
        </w:tc>
        <w:tc>
          <w:tcPr>
            <w:tcW w:type="dxa" w:w="3600"/>
            <w:tcBorders>
              <w:top w:val="single" w:color="1F2937" w:sz="12"/>
              <w:left w:val="single" w:color="1F2937" w:sz="12"/>
              <w:bottom w:val="single" w:color="1F2937" w:sz="12"/>
              <w:right w:val="single" w:color="1F2937" w:sz="12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432" w:lineRule="exact"/>
              <w:jc w:val="right"/>
            </w:pPr>
            <w:r>
              <w:rPr>
                <w:b/>
                <w:bCs/>
                <w:sz w:val="32"/>
                <w:szCs w:val="32"/>
              </w:rPr>
              <w:t xml:space="preserve">¥　　　　　　　　　-</w:t>
            </w:r>
          </w:p>
        </w:tc>
      </w:tr>
    </w:tbl>
    <w:p>
      <w:pPr>
        <w:spacing w:after="0" w:before="0" w:line="216" w:lineRule="exact"/>
      </w:pPr>
      <w:r>
        <w:rPr>
          <w:color w:val="6B7280"/>
          <w:sz w:val="16"/>
          <w:szCs w:val="16"/>
        </w:rPr>
        <w:t xml:space="preserve">（税込）</w:t>
      </w:r>
    </w:p>
    <w:p>
      <w:pPr>
        <w:spacing w:after="8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8706"/>
      </w:tblGrid>
      <w:tr>
        <w:trPr>
          <w:trHeight w:val="340" w:hRule="atLeast"/>
        </w:trPr>
        <w:tc>
          <w:tcPr>
            <w:tcW w:type="dxa" w:w="1500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件名</w:t>
            </w:r>
          </w:p>
        </w:tc>
        <w:tc>
          <w:tcPr>
            <w:tcW w:type="dxa" w:w="8706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対象期間</w:t>
            </w:r>
          </w:p>
        </w:tc>
        <w:tc>
          <w:tcPr>
            <w:tcW w:type="dxa" w:w="8706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お支払条件</w:t>
            </w:r>
          </w:p>
        </w:tc>
        <w:tc>
          <w:tcPr>
            <w:tcW w:type="dxa" w:w="8706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00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有効期限</w:t>
            </w:r>
          </w:p>
        </w:tc>
        <w:tc>
          <w:tcPr>
            <w:tcW w:type="dxa" w:w="8706"/>
            <w:tcBorders>
              <w:top w:val="single" w:color="9A9FA5" w:sz="4"/>
              <w:left w:val="none" w:color="FFFFFF" w:sz="0"/>
              <w:bottom w:val="single" w:color="9A9FA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tbl>
      <w:tblPr>
        <w:tblW w:type="dxa" w:w="1020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59"/>
        <w:gridCol w:w="1089"/>
        <w:gridCol w:w="891"/>
        <w:gridCol w:w="792"/>
        <w:gridCol w:w="1387"/>
        <w:gridCol w:w="1684"/>
      </w:tblGrid>
      <w:tr>
        <w:trPr>
          <w:tblHeader/>
        </w:trPr>
        <w:tc>
          <w:tcPr>
            <w:tcW w:type="dxa" w:w="4359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項目・業務内容</w:t>
            </w:r>
          </w:p>
        </w:tc>
        <w:tc>
          <w:tcPr>
            <w:tcW w:type="dxa" w:w="1089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区分</w:t>
            </w:r>
          </w:p>
        </w:tc>
        <w:tc>
          <w:tcPr>
            <w:tcW w:type="dxa" w:w="891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数量</w:t>
            </w:r>
          </w:p>
        </w:tc>
        <w:tc>
          <w:tcPr>
            <w:tcW w:type="dxa" w:w="792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単位</w:t>
            </w:r>
          </w:p>
        </w:tc>
        <w:tc>
          <w:tcPr>
            <w:tcW w:type="dxa" w:w="1387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単価</w:t>
            </w:r>
          </w:p>
        </w:tc>
        <w:tc>
          <w:tcPr>
            <w:tcW w:type="dxa" w:w="1684"/>
            <w:tcBorders>
              <w:top w:val="single" w:color="1F2937" w:sz="4"/>
              <w:left w:val="single" w:color="1F2937" w:sz="4"/>
              <w:bottom w:val="single" w:color="1F2937" w:sz="4"/>
              <w:right w:val="single" w:color="1F2937" w:sz="4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金額（税抜）</w:t>
            </w:r>
          </w:p>
        </w:tc>
      </w:tr>
      <w:tr>
        <w:trPr>
          <w:trHeight w:val="320" w:hRule="atLeast"/>
        </w:trPr>
        <w:tc>
          <w:tcPr>
            <w:tcW w:type="dxa" w:w="435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8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9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9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8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8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35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8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9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9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8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8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35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8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9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9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8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8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35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8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9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9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8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8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35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8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9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9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8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8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35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8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9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9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8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8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35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8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9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9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8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8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35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089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891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792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87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684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center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 w:line="120" w:lineRule="exact"/>
      </w:pPr>
    </w:p>
    <w:tbl>
      <w:tblPr>
        <w:tblW w:type="dxa" w:w="43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000"/>
      </w:tblGrid>
      <w:tr>
        <w:trPr>
          <w:trHeight w:val="320" w:hRule="atLeast"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color w:val="1F2328"/>
                <w:sz w:val="17"/>
                <w:szCs w:val="17"/>
              </w:rPr>
              <w:t xml:space="preserve">小計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righ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color w:val="1F2328"/>
                <w:sz w:val="17"/>
                <w:szCs w:val="17"/>
              </w:rPr>
              <w:t xml:space="preserve">消費税（10%）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righ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2300"/>
            <w:tcBorders>
              <w:top w:val="none" w:color="FFFFFF" w:sz="0"/>
              <w:left w:val="none" w:color="FFFFFF" w:sz="0"/>
              <w:bottom w:val="single" w:color="FFFFFF" w:sz="4"/>
              <w:right w:val="none" w:color="FFFFFF" w:sz="0"/>
            </w:tcBorders>
            <w:shd w:fill="1F293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合計（税込）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  <w:jc w:val="right"/>
            </w:pPr>
            <w:r>
              <w:t xml:space="preserve"/>
            </w:r>
          </w:p>
        </w:tc>
      </w:tr>
    </w:tbl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9A9FA5" w:sz="4"/>
              <w:left w:val="single" w:color="9A9FA5" w:sz="4"/>
              <w:bottom w:val="none" w:color="FFFFFF" w:sz="0"/>
              <w:right w:val="single" w:color="9A9FA5" w:sz="4"/>
            </w:tcBorders>
            <w:shd w:fill="E4E5E7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備考（含まれない業務・前提）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E5E7EB" w:sz="2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9A9FA5" w:sz="4"/>
              <w:bottom w:val="single" w:color="9A9FA5" w:sz="4"/>
              <w:right w:val="single" w:color="9A9FA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顧問契約の提案書・見積書テンプレート 顧問報酬のお見積書</dc:title>
  <dc:creator>士業AI（shigyo-ai.com）</dc:creator>
  <cp:lastModifiedBy>Un-named</cp:lastModifiedBy>
  <cp:revision>1</cp:revision>
  <dcterms:created xsi:type="dcterms:W3CDTF">2026-09-16T05:56:18.247Z</dcterms:created>
  <dcterms:modified xsi:type="dcterms:W3CDTF">2026-09-16T05:56:18.247Z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